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E6" w:rsidRDefault="001933E6" w:rsidP="001933E6">
      <w:pPr>
        <w:pStyle w:val="p0"/>
        <w:shd w:val="clear" w:color="auto" w:fill="FFFFFF"/>
        <w:spacing w:before="15" w:beforeAutospacing="0" w:after="0" w:afterAutospacing="0"/>
        <w:ind w:firstLineChars="600" w:firstLine="1620"/>
        <w:jc w:val="both"/>
        <w:rPr>
          <w:color w:val="000000"/>
        </w:rPr>
      </w:pPr>
      <w:r>
        <w:rPr>
          <w:rFonts w:ascii="黑体" w:eastAsia="黑体" w:hAnsi="黑体" w:hint="eastAsia"/>
          <w:color w:val="333333"/>
          <w:sz w:val="27"/>
          <w:szCs w:val="27"/>
          <w:shd w:val="clear" w:color="auto" w:fill="FFFFFF"/>
        </w:rPr>
        <w:t>南通市社会福利院陪护公司公开招标公告</w:t>
      </w:r>
    </w:p>
    <w:p w:rsidR="002F665A" w:rsidRPr="00760161" w:rsidRDefault="0033419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因业务需要，南通市社会福利</w:t>
      </w:r>
      <w:r w:rsidR="007F436E">
        <w:rPr>
          <w:rFonts w:hint="eastAsia"/>
          <w:color w:val="000000"/>
        </w:rPr>
        <w:t>院拟招标</w:t>
      </w:r>
      <w:r w:rsidR="002F665A" w:rsidRPr="00760161">
        <w:rPr>
          <w:rFonts w:hint="eastAsia"/>
          <w:color w:val="000000"/>
        </w:rPr>
        <w:t>陪护公司项目，现就</w:t>
      </w:r>
      <w:r w:rsidRPr="00760161">
        <w:rPr>
          <w:rFonts w:hint="eastAsia"/>
          <w:color w:val="000000"/>
        </w:rPr>
        <w:t>南通市社会福利</w:t>
      </w:r>
      <w:r w:rsidR="002F665A" w:rsidRPr="00760161">
        <w:rPr>
          <w:rFonts w:hint="eastAsia"/>
          <w:color w:val="000000"/>
        </w:rPr>
        <w:t>院陪护管理项目进行公开招标。本着公开、公平、公正的原则，凡信誉好、实力强，并具有医院陪护管理经验的单位均可参加投标。现发布招标公告，欢迎符合条件的投标人报名参加本项目的资格预审。</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一、项目概况</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项目名称：</w:t>
      </w:r>
      <w:r w:rsidR="0033419A" w:rsidRPr="00760161">
        <w:rPr>
          <w:rFonts w:hint="eastAsia"/>
          <w:color w:val="000000"/>
        </w:rPr>
        <w:t>南通市社会福利</w:t>
      </w:r>
      <w:r w:rsidR="007F436E">
        <w:rPr>
          <w:rFonts w:hint="eastAsia"/>
          <w:color w:val="000000"/>
        </w:rPr>
        <w:t>院招标</w:t>
      </w:r>
      <w:r w:rsidRPr="00760161">
        <w:rPr>
          <w:rFonts w:hint="eastAsia"/>
          <w:color w:val="000000"/>
        </w:rPr>
        <w:t>陪护公司</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项目实施地点：</w:t>
      </w:r>
      <w:r w:rsidR="0033419A" w:rsidRPr="00760161">
        <w:rPr>
          <w:rFonts w:hint="eastAsia"/>
          <w:color w:val="000000"/>
        </w:rPr>
        <w:t>南通市社会福利</w:t>
      </w:r>
      <w:r w:rsidRPr="00760161">
        <w:rPr>
          <w:rFonts w:hint="eastAsia"/>
          <w:color w:val="000000"/>
        </w:rPr>
        <w:t>院</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招标范围：陪护公司</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二、投标单位资质</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1. 具有独立订立合同的能力；</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2. 资格预审申请书中的主要内容必须真实；</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3.</w:t>
      </w:r>
      <w:r w:rsidR="00CB07DB">
        <w:rPr>
          <w:rFonts w:hint="eastAsia"/>
          <w:color w:val="000000"/>
        </w:rPr>
        <w:t xml:space="preserve"> </w:t>
      </w:r>
      <w:r w:rsidR="0033419A" w:rsidRPr="00760161">
        <w:rPr>
          <w:rFonts w:hint="eastAsia"/>
          <w:color w:val="000000"/>
        </w:rPr>
        <w:t>申请人具备在南通</w:t>
      </w:r>
      <w:r w:rsidRPr="00760161">
        <w:rPr>
          <w:rFonts w:hint="eastAsia"/>
          <w:color w:val="000000"/>
        </w:rPr>
        <w:t>市工商管理注册，并具法人资格的专业陪护公司（全国范围内公司皆可）</w:t>
      </w:r>
      <w:r w:rsidR="00036E81">
        <w:rPr>
          <w:rFonts w:hint="eastAsia"/>
          <w:color w:val="000000"/>
        </w:rPr>
        <w:t>，且注册资金不得少于50万</w:t>
      </w:r>
      <w:r w:rsidRPr="00760161">
        <w:rPr>
          <w:rFonts w:hint="eastAsia"/>
          <w:color w:val="000000"/>
        </w:rPr>
        <w:t>；</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4.</w:t>
      </w:r>
      <w:r w:rsidR="00CB07DB">
        <w:rPr>
          <w:rFonts w:hint="eastAsia"/>
          <w:color w:val="000000"/>
        </w:rPr>
        <w:t xml:space="preserve"> </w:t>
      </w:r>
      <w:r w:rsidRPr="00760161">
        <w:rPr>
          <w:rFonts w:hint="eastAsia"/>
          <w:color w:val="000000"/>
        </w:rPr>
        <w:t>具有4</w:t>
      </w:r>
      <w:r w:rsidR="004E4F59">
        <w:rPr>
          <w:rFonts w:hint="eastAsia"/>
          <w:color w:val="000000"/>
        </w:rPr>
        <w:t>年（截止发布招标公告结束之日算起，下同）以上陪护管理经验，三级</w:t>
      </w:r>
      <w:r w:rsidRPr="00760161">
        <w:rPr>
          <w:rFonts w:hint="eastAsia"/>
          <w:color w:val="000000"/>
        </w:rPr>
        <w:t>医院管理经验不得少于1年；</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5.</w:t>
      </w:r>
      <w:r w:rsidR="00CB07DB">
        <w:rPr>
          <w:rFonts w:hint="eastAsia"/>
          <w:color w:val="000000"/>
        </w:rPr>
        <w:t xml:space="preserve"> </w:t>
      </w:r>
      <w:r w:rsidRPr="00760161">
        <w:rPr>
          <w:rFonts w:hint="eastAsia"/>
          <w:color w:val="000000"/>
        </w:rPr>
        <w:t>有较强经济实力且信誉良好，三年内在相关行业无不良记录；</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6. 符合法律、法规规定的其他条件。</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三、投标单位报名需提供以下资料</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资格证明文件（营业执照的副本原件），法人代表授权书，近几年来的业绩（</w:t>
      </w:r>
      <w:r w:rsidR="0033419A" w:rsidRPr="00760161">
        <w:rPr>
          <w:rFonts w:hint="eastAsia"/>
          <w:color w:val="000000"/>
        </w:rPr>
        <w:t>14</w:t>
      </w:r>
      <w:r w:rsidRPr="00760161">
        <w:rPr>
          <w:rFonts w:hint="eastAsia"/>
          <w:color w:val="000000"/>
        </w:rPr>
        <w:t>年以来相关单位合作合同），能说明投标人管理水平等内容的文件原件，服务承诺书。</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营业执照（副本原件）、组织机构代码证、税务登记证、管理人员资质、服务承诺书（以上要求原件及复印件并加盖公章，资料原件退回，复印件留存）。</w:t>
      </w:r>
    </w:p>
    <w:p w:rsidR="002F665A" w:rsidRDefault="002F665A" w:rsidP="002F665A">
      <w:pPr>
        <w:pStyle w:val="p0"/>
        <w:shd w:val="clear" w:color="auto" w:fill="FFFFFF"/>
        <w:spacing w:before="15" w:beforeAutospacing="0" w:after="0" w:afterAutospacing="0"/>
        <w:ind w:firstLine="640"/>
        <w:jc w:val="both"/>
        <w:rPr>
          <w:color w:val="000000"/>
        </w:rPr>
      </w:pPr>
      <w:r w:rsidRPr="00760161">
        <w:rPr>
          <w:rFonts w:hint="eastAsia"/>
          <w:color w:val="000000"/>
        </w:rPr>
        <w:t>四、本次招标不接受联合体投标。</w:t>
      </w:r>
    </w:p>
    <w:p w:rsidR="00036E81" w:rsidRDefault="00036E81" w:rsidP="002F665A">
      <w:pPr>
        <w:pStyle w:val="p0"/>
        <w:shd w:val="clear" w:color="auto" w:fill="FFFFFF"/>
        <w:spacing w:before="15" w:beforeAutospacing="0" w:after="0" w:afterAutospacing="0"/>
        <w:ind w:firstLine="640"/>
        <w:jc w:val="both"/>
        <w:rPr>
          <w:color w:val="000000"/>
        </w:rPr>
      </w:pPr>
      <w:r>
        <w:rPr>
          <w:rFonts w:hint="eastAsia"/>
          <w:color w:val="000000"/>
        </w:rPr>
        <w:t>五、报价文件的递交：</w:t>
      </w:r>
    </w:p>
    <w:p w:rsidR="00036E81" w:rsidRDefault="00036E81" w:rsidP="002F665A">
      <w:pPr>
        <w:pStyle w:val="p0"/>
        <w:shd w:val="clear" w:color="auto" w:fill="FFFFFF"/>
        <w:spacing w:before="15" w:beforeAutospacing="0" w:after="0" w:afterAutospacing="0"/>
        <w:ind w:firstLine="640"/>
        <w:jc w:val="both"/>
        <w:rPr>
          <w:color w:val="000000"/>
        </w:rPr>
      </w:pPr>
      <w:r>
        <w:rPr>
          <w:rFonts w:hint="eastAsia"/>
          <w:color w:val="000000"/>
        </w:rPr>
        <w:t>1.投标单位应将报价文件正、副本文件两份密封(电子文件用U盘拷贝一份)。贴上封条，并加盖单位骑缝章，并标明“陪护公司报价文件”字样。</w:t>
      </w:r>
    </w:p>
    <w:p w:rsidR="002F665A" w:rsidRPr="00760161" w:rsidRDefault="004C223B" w:rsidP="004C223B">
      <w:pPr>
        <w:pStyle w:val="p0"/>
        <w:shd w:val="clear" w:color="auto" w:fill="FFFFFF"/>
        <w:spacing w:before="15" w:beforeAutospacing="0" w:after="0" w:afterAutospacing="0"/>
        <w:ind w:firstLine="640"/>
        <w:jc w:val="both"/>
        <w:rPr>
          <w:rFonts w:ascii="Verdana" w:hAnsi="Verdana"/>
          <w:color w:val="666666"/>
        </w:rPr>
      </w:pPr>
      <w:r>
        <w:rPr>
          <w:rFonts w:hint="eastAsia"/>
          <w:color w:val="000000"/>
        </w:rPr>
        <w:t>2.</w:t>
      </w:r>
      <w:r w:rsidR="002F665A" w:rsidRPr="00760161">
        <w:rPr>
          <w:rFonts w:hint="eastAsia"/>
          <w:color w:val="000000"/>
        </w:rPr>
        <w:t>报名时间：</w:t>
      </w:r>
      <w:r w:rsidR="0033419A" w:rsidRPr="00760161">
        <w:rPr>
          <w:rFonts w:hint="eastAsia"/>
          <w:color w:val="000000"/>
        </w:rPr>
        <w:t>2018</w:t>
      </w:r>
      <w:r w:rsidR="002F665A" w:rsidRPr="00760161">
        <w:rPr>
          <w:rFonts w:hint="eastAsia"/>
          <w:color w:val="000000"/>
        </w:rPr>
        <w:t>年</w:t>
      </w:r>
      <w:r w:rsidR="00AD2DBE">
        <w:rPr>
          <w:rFonts w:hint="eastAsia"/>
          <w:color w:val="000000"/>
        </w:rPr>
        <w:t xml:space="preserve"> </w:t>
      </w:r>
      <w:r w:rsidR="007F436E">
        <w:rPr>
          <w:rFonts w:hint="eastAsia"/>
          <w:color w:val="000000"/>
        </w:rPr>
        <w:t>8</w:t>
      </w:r>
      <w:r w:rsidR="00AD2DBE">
        <w:rPr>
          <w:rFonts w:hint="eastAsia"/>
          <w:color w:val="000000"/>
        </w:rPr>
        <w:t xml:space="preserve"> </w:t>
      </w:r>
      <w:r w:rsidR="002F665A" w:rsidRPr="00760161">
        <w:rPr>
          <w:rFonts w:hint="eastAsia"/>
          <w:color w:val="000000"/>
        </w:rPr>
        <w:t>月</w:t>
      </w:r>
      <w:r w:rsidR="00AD2DBE">
        <w:rPr>
          <w:rFonts w:hint="eastAsia"/>
          <w:color w:val="000000"/>
        </w:rPr>
        <w:t xml:space="preserve"> </w:t>
      </w:r>
      <w:r w:rsidR="007F436E">
        <w:rPr>
          <w:rFonts w:hint="eastAsia"/>
          <w:color w:val="000000"/>
        </w:rPr>
        <w:t>10</w:t>
      </w:r>
      <w:r w:rsidR="00AD2DBE">
        <w:rPr>
          <w:rFonts w:hint="eastAsia"/>
          <w:color w:val="000000"/>
        </w:rPr>
        <w:t xml:space="preserve"> </w:t>
      </w:r>
      <w:r w:rsidR="002F665A" w:rsidRPr="00760161">
        <w:rPr>
          <w:rFonts w:hint="eastAsia"/>
          <w:color w:val="000000"/>
        </w:rPr>
        <w:t>日</w:t>
      </w:r>
      <w:r w:rsidR="0033419A" w:rsidRPr="00760161">
        <w:rPr>
          <w:rFonts w:hint="eastAsia"/>
          <w:color w:val="000000"/>
        </w:rPr>
        <w:t> -2018</w:t>
      </w:r>
      <w:r w:rsidR="002F665A" w:rsidRPr="00760161">
        <w:rPr>
          <w:rFonts w:hint="eastAsia"/>
          <w:color w:val="000000"/>
        </w:rPr>
        <w:t>年</w:t>
      </w:r>
      <w:r w:rsidR="007F436E">
        <w:rPr>
          <w:rFonts w:hint="eastAsia"/>
          <w:color w:val="000000"/>
        </w:rPr>
        <w:t xml:space="preserve"> 8</w:t>
      </w:r>
      <w:r w:rsidR="002F665A" w:rsidRPr="00760161">
        <w:rPr>
          <w:rFonts w:hint="eastAsia"/>
          <w:color w:val="000000"/>
        </w:rPr>
        <w:t>月</w:t>
      </w:r>
      <w:r w:rsidR="007F436E">
        <w:rPr>
          <w:rFonts w:hint="eastAsia"/>
          <w:color w:val="000000"/>
        </w:rPr>
        <w:t xml:space="preserve">30 </w:t>
      </w:r>
      <w:r w:rsidR="002F665A" w:rsidRPr="00760161">
        <w:rPr>
          <w:rFonts w:hint="eastAsia"/>
          <w:color w:val="000000"/>
        </w:rPr>
        <w:t>日</w:t>
      </w:r>
    </w:p>
    <w:p w:rsidR="002F665A" w:rsidRPr="00760161" w:rsidRDefault="002F665A" w:rsidP="002F665A">
      <w:pPr>
        <w:pStyle w:val="p0"/>
        <w:shd w:val="clear" w:color="auto" w:fill="FFFFFF"/>
        <w:spacing w:before="15" w:beforeAutospacing="0" w:after="0" w:afterAutospacing="0"/>
        <w:ind w:firstLine="640"/>
        <w:jc w:val="both"/>
        <w:rPr>
          <w:rFonts w:ascii="Verdana" w:hAnsi="Verdana"/>
          <w:color w:val="666666"/>
        </w:rPr>
      </w:pPr>
      <w:r w:rsidRPr="00760161">
        <w:rPr>
          <w:rFonts w:hint="eastAsia"/>
          <w:color w:val="000000"/>
        </w:rPr>
        <w:t> </w:t>
      </w:r>
      <w:r w:rsidR="004C223B">
        <w:rPr>
          <w:rFonts w:hint="eastAsia"/>
          <w:color w:val="000000"/>
        </w:rPr>
        <w:t xml:space="preserve"> </w:t>
      </w:r>
      <w:r w:rsidRPr="00760161">
        <w:rPr>
          <w:rFonts w:hint="eastAsia"/>
          <w:color w:val="000000"/>
        </w:rPr>
        <w:t>联系人：</w:t>
      </w:r>
      <w:r w:rsidR="00DB2E71">
        <w:rPr>
          <w:rFonts w:hint="eastAsia"/>
          <w:color w:val="000000"/>
        </w:rPr>
        <w:t>钱勇华</w:t>
      </w:r>
    </w:p>
    <w:p w:rsidR="002F665A" w:rsidRDefault="002F665A" w:rsidP="002F665A">
      <w:pPr>
        <w:pStyle w:val="p0"/>
        <w:shd w:val="clear" w:color="auto" w:fill="FFFFFF"/>
        <w:spacing w:before="15" w:beforeAutospacing="0" w:after="0" w:afterAutospacing="0"/>
        <w:ind w:firstLine="640"/>
        <w:jc w:val="both"/>
        <w:rPr>
          <w:rFonts w:hint="eastAsia"/>
          <w:color w:val="000000"/>
        </w:rPr>
      </w:pPr>
      <w:r w:rsidRPr="00760161">
        <w:rPr>
          <w:rFonts w:hint="eastAsia"/>
          <w:color w:val="000000"/>
        </w:rPr>
        <w:t> </w:t>
      </w:r>
      <w:r w:rsidR="004C223B">
        <w:rPr>
          <w:rFonts w:hint="eastAsia"/>
          <w:color w:val="000000"/>
        </w:rPr>
        <w:t xml:space="preserve"> </w:t>
      </w:r>
      <w:r w:rsidRPr="00760161">
        <w:rPr>
          <w:rFonts w:hint="eastAsia"/>
          <w:color w:val="000000"/>
        </w:rPr>
        <w:t>联系电话：</w:t>
      </w:r>
      <w:r w:rsidR="00DB2E71">
        <w:rPr>
          <w:rFonts w:hint="eastAsia"/>
          <w:color w:val="000000"/>
        </w:rPr>
        <w:t>0513-80900585</w:t>
      </w:r>
    </w:p>
    <w:p w:rsidR="00AF21EA" w:rsidRDefault="00AF21EA" w:rsidP="002F665A">
      <w:pPr>
        <w:pStyle w:val="p0"/>
        <w:shd w:val="clear" w:color="auto" w:fill="FFFFFF"/>
        <w:spacing w:before="15" w:beforeAutospacing="0" w:after="0" w:afterAutospacing="0"/>
        <w:ind w:firstLine="640"/>
        <w:jc w:val="both"/>
        <w:rPr>
          <w:color w:val="000000"/>
        </w:rPr>
      </w:pPr>
      <w:r>
        <w:rPr>
          <w:rFonts w:hint="eastAsia"/>
          <w:color w:val="000000"/>
        </w:rPr>
        <w:t xml:space="preserve">   开标、评标、定标时间：2018年8月30号下午2:00</w:t>
      </w:r>
    </w:p>
    <w:p w:rsidR="004C223B" w:rsidRDefault="004C223B" w:rsidP="002F665A">
      <w:pPr>
        <w:pStyle w:val="p0"/>
        <w:shd w:val="clear" w:color="auto" w:fill="FFFFFF"/>
        <w:spacing w:before="15" w:beforeAutospacing="0" w:after="0" w:afterAutospacing="0"/>
        <w:ind w:firstLine="640"/>
        <w:jc w:val="both"/>
        <w:rPr>
          <w:color w:val="000000"/>
        </w:rPr>
      </w:pPr>
      <w:r>
        <w:rPr>
          <w:rFonts w:hint="eastAsia"/>
          <w:color w:val="000000"/>
        </w:rPr>
        <w:t>六、保证金</w:t>
      </w:r>
    </w:p>
    <w:p w:rsidR="004C223B" w:rsidRDefault="004C223B" w:rsidP="002F665A">
      <w:pPr>
        <w:pStyle w:val="p0"/>
        <w:shd w:val="clear" w:color="auto" w:fill="FFFFFF"/>
        <w:spacing w:before="15" w:beforeAutospacing="0" w:after="0" w:afterAutospacing="0"/>
        <w:ind w:firstLine="640"/>
        <w:jc w:val="both"/>
        <w:rPr>
          <w:color w:val="000000"/>
        </w:rPr>
      </w:pPr>
      <w:r>
        <w:rPr>
          <w:rFonts w:hint="eastAsia"/>
          <w:color w:val="000000"/>
        </w:rPr>
        <w:t>1.陪护公司的投标保证金为伍仟元整，可用现金或者转账方式交付，请汇入以下账户：</w:t>
      </w:r>
    </w:p>
    <w:p w:rsidR="004C223B" w:rsidRDefault="004C223B" w:rsidP="002F665A">
      <w:pPr>
        <w:pStyle w:val="p0"/>
        <w:shd w:val="clear" w:color="auto" w:fill="FFFFFF"/>
        <w:spacing w:before="15" w:beforeAutospacing="0" w:after="0" w:afterAutospacing="0"/>
        <w:ind w:firstLine="640"/>
        <w:jc w:val="both"/>
        <w:rPr>
          <w:color w:val="000000"/>
        </w:rPr>
      </w:pPr>
      <w:r>
        <w:rPr>
          <w:rFonts w:hint="eastAsia"/>
          <w:color w:val="000000"/>
        </w:rPr>
        <w:t xml:space="preserve">  收款单位：南通市财政局</w:t>
      </w:r>
    </w:p>
    <w:p w:rsidR="004C223B" w:rsidRDefault="004C223B" w:rsidP="002F665A">
      <w:pPr>
        <w:pStyle w:val="p0"/>
        <w:shd w:val="clear" w:color="auto" w:fill="FFFFFF"/>
        <w:spacing w:before="15" w:beforeAutospacing="0" w:after="0" w:afterAutospacing="0"/>
        <w:ind w:firstLine="640"/>
        <w:jc w:val="both"/>
        <w:rPr>
          <w:color w:val="000000"/>
        </w:rPr>
      </w:pPr>
      <w:r>
        <w:rPr>
          <w:rFonts w:hint="eastAsia"/>
          <w:color w:val="000000"/>
        </w:rPr>
        <w:t xml:space="preserve">  开户银行：1111820109000058268</w:t>
      </w:r>
    </w:p>
    <w:p w:rsidR="004C223B" w:rsidRDefault="004C223B" w:rsidP="002F665A">
      <w:pPr>
        <w:pStyle w:val="p0"/>
        <w:shd w:val="clear" w:color="auto" w:fill="FFFFFF"/>
        <w:spacing w:before="15" w:beforeAutospacing="0" w:after="0" w:afterAutospacing="0"/>
        <w:ind w:firstLine="640"/>
        <w:jc w:val="both"/>
        <w:rPr>
          <w:color w:val="000000"/>
        </w:rPr>
      </w:pPr>
      <w:r>
        <w:rPr>
          <w:rFonts w:hint="eastAsia"/>
          <w:color w:val="000000"/>
        </w:rPr>
        <w:t xml:space="preserve">  银行账号：工行青年路支行</w:t>
      </w:r>
    </w:p>
    <w:p w:rsidR="005D2088" w:rsidRDefault="005D2088" w:rsidP="002F665A">
      <w:pPr>
        <w:pStyle w:val="p0"/>
        <w:shd w:val="clear" w:color="auto" w:fill="FFFFFF"/>
        <w:spacing w:before="15" w:beforeAutospacing="0" w:after="0" w:afterAutospacing="0"/>
        <w:ind w:firstLine="640"/>
        <w:jc w:val="both"/>
        <w:rPr>
          <w:color w:val="000000"/>
        </w:rPr>
      </w:pPr>
      <w:r>
        <w:rPr>
          <w:rFonts w:hint="eastAsia"/>
          <w:color w:val="000000"/>
        </w:rPr>
        <w:t xml:space="preserve">  备注：南通市社会福利院陪护招标保证金</w:t>
      </w:r>
    </w:p>
    <w:p w:rsidR="004C223B" w:rsidRDefault="004C223B" w:rsidP="002F665A">
      <w:pPr>
        <w:pStyle w:val="p0"/>
        <w:shd w:val="clear" w:color="auto" w:fill="FFFFFF"/>
        <w:spacing w:before="15" w:beforeAutospacing="0" w:after="0" w:afterAutospacing="0"/>
        <w:ind w:firstLine="640"/>
        <w:jc w:val="both"/>
        <w:rPr>
          <w:color w:val="000000"/>
        </w:rPr>
      </w:pPr>
      <w:r>
        <w:rPr>
          <w:rFonts w:hint="eastAsia"/>
          <w:color w:val="000000"/>
        </w:rPr>
        <w:t>2.报价时提供经南通市社会福利院财务科查账后确认保证金到账的收据。</w:t>
      </w:r>
    </w:p>
    <w:p w:rsidR="004C223B" w:rsidRDefault="004C223B" w:rsidP="002F665A">
      <w:pPr>
        <w:pStyle w:val="p0"/>
        <w:shd w:val="clear" w:color="auto" w:fill="FFFFFF"/>
        <w:spacing w:before="15" w:beforeAutospacing="0" w:after="0" w:afterAutospacing="0"/>
        <w:ind w:firstLine="640"/>
        <w:jc w:val="both"/>
        <w:rPr>
          <w:rFonts w:ascii="Arial" w:hAnsi="Arial" w:cs="Arial"/>
        </w:rPr>
      </w:pPr>
      <w:r>
        <w:rPr>
          <w:rFonts w:hint="eastAsia"/>
          <w:color w:val="000000"/>
        </w:rPr>
        <w:t>3.</w:t>
      </w:r>
      <w:r w:rsidR="003B5FA0" w:rsidRPr="003B5FA0">
        <w:rPr>
          <w:rFonts w:ascii="Arial" w:hAnsi="Arial" w:cs="Arial" w:hint="eastAsia"/>
        </w:rPr>
        <w:t xml:space="preserve"> </w:t>
      </w:r>
      <w:r w:rsidR="003B5FA0">
        <w:rPr>
          <w:rFonts w:ascii="Arial" w:hAnsi="Arial" w:cs="Arial" w:hint="eastAsia"/>
        </w:rPr>
        <w:t>保证金用以补偿招标单位由于投标公司出现下列行为时遭受的损失：</w:t>
      </w:r>
    </w:p>
    <w:p w:rsidR="003B5FA0" w:rsidRPr="00CB07DB" w:rsidRDefault="003B5FA0" w:rsidP="00CB07DB">
      <w:pPr>
        <w:pStyle w:val="p0"/>
        <w:shd w:val="clear" w:color="auto" w:fill="FFFFFF"/>
        <w:spacing w:before="15" w:beforeAutospacing="0" w:after="0" w:afterAutospacing="0"/>
        <w:ind w:firstLine="640"/>
        <w:jc w:val="both"/>
        <w:rPr>
          <w:color w:val="000000"/>
        </w:rPr>
      </w:pPr>
      <w:r w:rsidRPr="00CB07DB">
        <w:rPr>
          <w:rFonts w:hint="eastAsia"/>
          <w:color w:val="000000"/>
        </w:rPr>
        <w:t>①投标公司投送了报价文件后，在评定前要求撤消其投标文件。</w:t>
      </w:r>
    </w:p>
    <w:p w:rsidR="003B5FA0" w:rsidRPr="00CB07DB" w:rsidRDefault="003B5FA0" w:rsidP="00CB07DB">
      <w:pPr>
        <w:pStyle w:val="p0"/>
        <w:shd w:val="clear" w:color="auto" w:fill="FFFFFF"/>
        <w:spacing w:before="15" w:beforeAutospacing="0" w:after="0" w:afterAutospacing="0"/>
        <w:ind w:firstLine="640"/>
        <w:jc w:val="both"/>
        <w:rPr>
          <w:color w:val="000000"/>
        </w:rPr>
      </w:pPr>
      <w:r w:rsidRPr="00CB07DB">
        <w:rPr>
          <w:rFonts w:hint="eastAsia"/>
          <w:color w:val="000000"/>
        </w:rPr>
        <w:lastRenderedPageBreak/>
        <w:t>②评定后要求修改其报价金额。</w:t>
      </w:r>
    </w:p>
    <w:p w:rsidR="003B5FA0" w:rsidRPr="00CB07DB" w:rsidRDefault="003B5FA0" w:rsidP="00CB07DB">
      <w:pPr>
        <w:pStyle w:val="p0"/>
        <w:shd w:val="clear" w:color="auto" w:fill="FFFFFF"/>
        <w:spacing w:before="15" w:beforeAutospacing="0" w:after="0" w:afterAutospacing="0"/>
        <w:ind w:firstLine="640"/>
        <w:jc w:val="both"/>
        <w:rPr>
          <w:color w:val="000000"/>
        </w:rPr>
      </w:pPr>
      <w:r w:rsidRPr="00CB07DB">
        <w:rPr>
          <w:rFonts w:hint="eastAsia"/>
          <w:color w:val="000000"/>
        </w:rPr>
        <w:t>③</w:t>
      </w:r>
      <w:r w:rsidR="00D52512" w:rsidRPr="00CB07DB">
        <w:rPr>
          <w:rFonts w:hint="eastAsia"/>
          <w:color w:val="000000"/>
        </w:rPr>
        <w:t>被通知成交后，拒绝按成交状态</w:t>
      </w:r>
      <w:r w:rsidRPr="00CB07DB">
        <w:rPr>
          <w:rFonts w:hint="eastAsia"/>
          <w:color w:val="000000"/>
        </w:rPr>
        <w:t>签订合同。</w:t>
      </w:r>
    </w:p>
    <w:p w:rsidR="003B5FA0" w:rsidRPr="00CB07DB" w:rsidRDefault="003B5FA0" w:rsidP="00CB07DB">
      <w:pPr>
        <w:pStyle w:val="p0"/>
        <w:shd w:val="clear" w:color="auto" w:fill="FFFFFF"/>
        <w:spacing w:before="15" w:beforeAutospacing="0" w:after="0" w:afterAutospacing="0"/>
        <w:ind w:firstLine="640"/>
        <w:jc w:val="both"/>
        <w:rPr>
          <w:color w:val="000000"/>
        </w:rPr>
      </w:pPr>
      <w:r w:rsidRPr="00CB07DB">
        <w:rPr>
          <w:rFonts w:hint="eastAsia"/>
          <w:color w:val="000000"/>
        </w:rPr>
        <w:t>④有串标行为，对采购方的补偿。</w:t>
      </w:r>
    </w:p>
    <w:p w:rsidR="003B5FA0" w:rsidRPr="00CB07DB" w:rsidRDefault="003B5FA0" w:rsidP="003B5FA0">
      <w:pPr>
        <w:pStyle w:val="p0"/>
        <w:shd w:val="clear" w:color="auto" w:fill="FFFFFF"/>
        <w:spacing w:before="15" w:beforeAutospacing="0" w:after="0" w:afterAutospacing="0"/>
        <w:ind w:firstLine="640"/>
        <w:jc w:val="both"/>
        <w:rPr>
          <w:color w:val="000000"/>
        </w:rPr>
      </w:pPr>
      <w:r w:rsidRPr="00CB07DB">
        <w:rPr>
          <w:rFonts w:hint="eastAsia"/>
          <w:color w:val="000000"/>
        </w:rPr>
        <w:t>当出现上述</w:t>
      </w:r>
      <w:r w:rsidRPr="00CB07DB">
        <w:rPr>
          <w:color w:val="000000"/>
        </w:rPr>
        <w:t>4</w:t>
      </w:r>
      <w:r w:rsidRPr="00CB07DB">
        <w:rPr>
          <w:rFonts w:hint="eastAsia"/>
          <w:color w:val="000000"/>
        </w:rPr>
        <w:t>条中之一时，采购方即可不退还其保证金。</w:t>
      </w:r>
    </w:p>
    <w:p w:rsidR="003B5FA0" w:rsidRPr="00CB07DB" w:rsidRDefault="003B5FA0" w:rsidP="003B5FA0">
      <w:pPr>
        <w:pStyle w:val="p0"/>
        <w:shd w:val="clear" w:color="auto" w:fill="FFFFFF"/>
        <w:spacing w:before="15" w:beforeAutospacing="0" w:after="0" w:afterAutospacing="0"/>
        <w:ind w:firstLine="640"/>
        <w:jc w:val="both"/>
        <w:rPr>
          <w:color w:val="000000"/>
        </w:rPr>
      </w:pPr>
      <w:r>
        <w:rPr>
          <w:rFonts w:hint="eastAsia"/>
          <w:color w:val="000000"/>
        </w:rPr>
        <w:t>4.</w:t>
      </w:r>
      <w:r w:rsidRPr="00CB07DB">
        <w:rPr>
          <w:rFonts w:hint="eastAsia"/>
          <w:color w:val="000000"/>
        </w:rPr>
        <w:t>对未中标的投标公司，将在宣布未中标之日起</w:t>
      </w:r>
      <w:r w:rsidR="000F6000">
        <w:rPr>
          <w:rFonts w:hint="eastAsia"/>
          <w:color w:val="000000"/>
        </w:rPr>
        <w:t>1</w:t>
      </w:r>
      <w:r w:rsidRPr="00CB07DB">
        <w:rPr>
          <w:color w:val="000000"/>
        </w:rPr>
        <w:t>0</w:t>
      </w:r>
      <w:r w:rsidRPr="00CB07DB">
        <w:rPr>
          <w:rFonts w:hint="eastAsia"/>
          <w:color w:val="000000"/>
        </w:rPr>
        <w:t>天内原额退还其投标保证金。</w:t>
      </w:r>
    </w:p>
    <w:p w:rsidR="002F665A" w:rsidRDefault="002F665A" w:rsidP="002F665A">
      <w:pPr>
        <w:pStyle w:val="p0"/>
        <w:shd w:val="clear" w:color="auto" w:fill="FFFFFF"/>
        <w:spacing w:before="15" w:beforeAutospacing="0" w:after="0" w:afterAutospacing="0"/>
        <w:ind w:firstLine="640"/>
        <w:jc w:val="both"/>
        <w:rPr>
          <w:rFonts w:hint="eastAsia"/>
          <w:color w:val="000000"/>
        </w:rPr>
      </w:pPr>
      <w:r w:rsidRPr="00760161">
        <w:rPr>
          <w:rFonts w:hint="eastAsia"/>
          <w:color w:val="000000"/>
        </w:rPr>
        <w:t>六、凡符合上述条件且愿意参与投标的单</w:t>
      </w:r>
      <w:r w:rsidR="00676B03" w:rsidRPr="00760161">
        <w:rPr>
          <w:rFonts w:hint="eastAsia"/>
          <w:color w:val="000000"/>
        </w:rPr>
        <w:t>位请带齐所有要求的证书原件及复印件（加盖红章）到南通市社会福利</w:t>
      </w:r>
      <w:r w:rsidR="00DB2E71">
        <w:rPr>
          <w:rFonts w:hint="eastAsia"/>
          <w:color w:val="000000"/>
        </w:rPr>
        <w:t>院基建办公室</w:t>
      </w:r>
      <w:r w:rsidRPr="00760161">
        <w:rPr>
          <w:rFonts w:hint="eastAsia"/>
          <w:color w:val="000000"/>
        </w:rPr>
        <w:t>接受资格审核</w:t>
      </w:r>
      <w:r w:rsidR="00DB2E71">
        <w:rPr>
          <w:rFonts w:hint="eastAsia"/>
          <w:color w:val="000000"/>
        </w:rPr>
        <w:t>，如有疑问或相关咨询可与福利院医务科徐晓娟联系，联系电话：0513-80900572,13814617153</w:t>
      </w:r>
    </w:p>
    <w:p w:rsidR="00216844" w:rsidRPr="00760161" w:rsidRDefault="00216844" w:rsidP="002F665A">
      <w:pPr>
        <w:pStyle w:val="p0"/>
        <w:shd w:val="clear" w:color="auto" w:fill="FFFFFF"/>
        <w:spacing w:before="15" w:beforeAutospacing="0" w:after="0" w:afterAutospacing="0"/>
        <w:ind w:firstLine="640"/>
        <w:jc w:val="both"/>
        <w:rPr>
          <w:rFonts w:ascii="Verdana" w:hAnsi="Verdana"/>
          <w:color w:val="666666"/>
        </w:rPr>
      </w:pPr>
      <w:r>
        <w:rPr>
          <w:rFonts w:hint="eastAsia"/>
          <w:color w:val="000000"/>
        </w:rPr>
        <w:t>七、此招标公告在南通市民政局网站、南通市社会福利院网站上发布。</w:t>
      </w:r>
    </w:p>
    <w:p w:rsidR="002F665A" w:rsidRPr="00760161" w:rsidRDefault="002F665A" w:rsidP="002F665A">
      <w:pPr>
        <w:pStyle w:val="p0"/>
        <w:shd w:val="clear" w:color="auto" w:fill="FFFFFF"/>
        <w:spacing w:before="15" w:beforeAutospacing="0" w:after="0" w:afterAutospacing="0"/>
        <w:jc w:val="both"/>
        <w:rPr>
          <w:rFonts w:ascii="Verdana" w:hAnsi="Verdana"/>
          <w:color w:val="666666"/>
        </w:rPr>
      </w:pPr>
      <w:r w:rsidRPr="00760161">
        <w:rPr>
          <w:rFonts w:hint="eastAsia"/>
          <w:color w:val="000000"/>
        </w:rPr>
        <w:t>                                   </w:t>
      </w:r>
    </w:p>
    <w:p w:rsidR="002F665A" w:rsidRPr="00760161" w:rsidRDefault="002F665A" w:rsidP="002F665A">
      <w:pPr>
        <w:pStyle w:val="p0"/>
        <w:shd w:val="clear" w:color="auto" w:fill="FFFFFF"/>
        <w:spacing w:before="15" w:beforeAutospacing="0" w:after="0" w:afterAutospacing="0"/>
        <w:jc w:val="both"/>
        <w:rPr>
          <w:rFonts w:ascii="Verdana" w:hAnsi="Verdana"/>
          <w:color w:val="666666"/>
        </w:rPr>
      </w:pPr>
      <w:r w:rsidRPr="00760161">
        <w:rPr>
          <w:rFonts w:hint="eastAsia"/>
          <w:color w:val="000000"/>
        </w:rPr>
        <w:t>                                                                                               </w:t>
      </w:r>
    </w:p>
    <w:p w:rsidR="002F665A" w:rsidRPr="00760161" w:rsidRDefault="00CB07DB" w:rsidP="00CB07DB">
      <w:pPr>
        <w:pStyle w:val="p0"/>
        <w:shd w:val="clear" w:color="auto" w:fill="FFFFFF"/>
        <w:spacing w:before="15" w:beforeAutospacing="0" w:after="0" w:afterAutospacing="0"/>
        <w:ind w:right="480"/>
        <w:jc w:val="center"/>
        <w:rPr>
          <w:rFonts w:ascii="Verdana" w:hAnsi="Verdana"/>
          <w:color w:val="666666"/>
        </w:rPr>
      </w:pPr>
      <w:r>
        <w:rPr>
          <w:rFonts w:hint="eastAsia"/>
          <w:color w:val="000000"/>
        </w:rPr>
        <w:t xml:space="preserve">                                     </w:t>
      </w:r>
      <w:r w:rsidR="00EA743C" w:rsidRPr="00760161">
        <w:rPr>
          <w:rFonts w:hint="eastAsia"/>
          <w:color w:val="000000"/>
        </w:rPr>
        <w:t>2018</w:t>
      </w:r>
      <w:r w:rsidR="002F665A" w:rsidRPr="00760161">
        <w:rPr>
          <w:rFonts w:hint="eastAsia"/>
          <w:color w:val="000000"/>
        </w:rPr>
        <w:t>年</w:t>
      </w:r>
      <w:r w:rsidR="003D72C3">
        <w:rPr>
          <w:rFonts w:hint="eastAsia"/>
          <w:color w:val="000000"/>
        </w:rPr>
        <w:t>8</w:t>
      </w:r>
      <w:r w:rsidR="002F665A" w:rsidRPr="00760161">
        <w:rPr>
          <w:rFonts w:hint="eastAsia"/>
          <w:color w:val="000000"/>
        </w:rPr>
        <w:t>月</w:t>
      </w:r>
      <w:r w:rsidR="003D72C3">
        <w:rPr>
          <w:rFonts w:hint="eastAsia"/>
          <w:color w:val="000000"/>
        </w:rPr>
        <w:t>2</w:t>
      </w:r>
      <w:r w:rsidR="002F665A" w:rsidRPr="00760161">
        <w:rPr>
          <w:rFonts w:hint="eastAsia"/>
          <w:color w:val="000000"/>
        </w:rPr>
        <w:t>日</w:t>
      </w:r>
    </w:p>
    <w:p w:rsidR="00500DD7" w:rsidRDefault="00500DD7"/>
    <w:sectPr w:rsidR="00500DD7" w:rsidSect="00500DD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6B8" w:rsidRDefault="005036B8" w:rsidP="004E4F59">
      <w:r>
        <w:separator/>
      </w:r>
    </w:p>
  </w:endnote>
  <w:endnote w:type="continuationSeparator" w:id="0">
    <w:p w:rsidR="005036B8" w:rsidRDefault="005036B8" w:rsidP="004E4F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71" w:rsidRDefault="00DB2E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71" w:rsidRDefault="00DB2E7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71" w:rsidRDefault="00DB2E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6B8" w:rsidRDefault="005036B8" w:rsidP="004E4F59">
      <w:r>
        <w:separator/>
      </w:r>
    </w:p>
  </w:footnote>
  <w:footnote w:type="continuationSeparator" w:id="0">
    <w:p w:rsidR="005036B8" w:rsidRDefault="005036B8" w:rsidP="004E4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71" w:rsidRDefault="00DB2E7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F59" w:rsidRDefault="004E4F59" w:rsidP="00DB2E7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E71" w:rsidRDefault="00DB2E7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1A7B"/>
    <w:rsid w:val="00003F27"/>
    <w:rsid w:val="00007128"/>
    <w:rsid w:val="0000775F"/>
    <w:rsid w:val="0003206D"/>
    <w:rsid w:val="00036E81"/>
    <w:rsid w:val="0004275B"/>
    <w:rsid w:val="00054F8F"/>
    <w:rsid w:val="0008719E"/>
    <w:rsid w:val="000911C7"/>
    <w:rsid w:val="000C67E8"/>
    <w:rsid w:val="000D1372"/>
    <w:rsid w:val="000E37AC"/>
    <w:rsid w:val="000F6000"/>
    <w:rsid w:val="0011485C"/>
    <w:rsid w:val="00133282"/>
    <w:rsid w:val="00137122"/>
    <w:rsid w:val="001414EB"/>
    <w:rsid w:val="00144C62"/>
    <w:rsid w:val="00155578"/>
    <w:rsid w:val="00163EDC"/>
    <w:rsid w:val="001664D3"/>
    <w:rsid w:val="0017139B"/>
    <w:rsid w:val="0017239C"/>
    <w:rsid w:val="00174747"/>
    <w:rsid w:val="00192E2B"/>
    <w:rsid w:val="001933E6"/>
    <w:rsid w:val="00197447"/>
    <w:rsid w:val="001C029F"/>
    <w:rsid w:val="001C1C00"/>
    <w:rsid w:val="001C3856"/>
    <w:rsid w:val="001C750B"/>
    <w:rsid w:val="001D0D8E"/>
    <w:rsid w:val="001D10D5"/>
    <w:rsid w:val="001D20CC"/>
    <w:rsid w:val="001E1286"/>
    <w:rsid w:val="001F2ED5"/>
    <w:rsid w:val="001F37A3"/>
    <w:rsid w:val="00213031"/>
    <w:rsid w:val="00216844"/>
    <w:rsid w:val="0021773F"/>
    <w:rsid w:val="00222CAB"/>
    <w:rsid w:val="002237F0"/>
    <w:rsid w:val="002249E2"/>
    <w:rsid w:val="00257481"/>
    <w:rsid w:val="00267112"/>
    <w:rsid w:val="002752FA"/>
    <w:rsid w:val="002870C1"/>
    <w:rsid w:val="002B678C"/>
    <w:rsid w:val="002C1DF8"/>
    <w:rsid w:val="002C4AA6"/>
    <w:rsid w:val="002C517D"/>
    <w:rsid w:val="002C74B2"/>
    <w:rsid w:val="002E1711"/>
    <w:rsid w:val="002E55D9"/>
    <w:rsid w:val="002F665A"/>
    <w:rsid w:val="0033419A"/>
    <w:rsid w:val="00336C71"/>
    <w:rsid w:val="00351354"/>
    <w:rsid w:val="003518E1"/>
    <w:rsid w:val="00353861"/>
    <w:rsid w:val="00356757"/>
    <w:rsid w:val="00363A4A"/>
    <w:rsid w:val="003675E0"/>
    <w:rsid w:val="00375A4B"/>
    <w:rsid w:val="00386ACB"/>
    <w:rsid w:val="00392F5A"/>
    <w:rsid w:val="00396B3A"/>
    <w:rsid w:val="003A1021"/>
    <w:rsid w:val="003B5FA0"/>
    <w:rsid w:val="003D69F4"/>
    <w:rsid w:val="003D72C3"/>
    <w:rsid w:val="003E2E5D"/>
    <w:rsid w:val="003E349B"/>
    <w:rsid w:val="003E5A95"/>
    <w:rsid w:val="003F30F5"/>
    <w:rsid w:val="00407AD9"/>
    <w:rsid w:val="00426BAE"/>
    <w:rsid w:val="004401A5"/>
    <w:rsid w:val="00443BB3"/>
    <w:rsid w:val="0044740C"/>
    <w:rsid w:val="00450575"/>
    <w:rsid w:val="0045074F"/>
    <w:rsid w:val="00455250"/>
    <w:rsid w:val="00474F1E"/>
    <w:rsid w:val="00481931"/>
    <w:rsid w:val="00481A7B"/>
    <w:rsid w:val="00483174"/>
    <w:rsid w:val="00493D2E"/>
    <w:rsid w:val="004C223B"/>
    <w:rsid w:val="004D12A8"/>
    <w:rsid w:val="004E0A6D"/>
    <w:rsid w:val="004E36AE"/>
    <w:rsid w:val="004E4F59"/>
    <w:rsid w:val="004E6779"/>
    <w:rsid w:val="00500DD7"/>
    <w:rsid w:val="005036B8"/>
    <w:rsid w:val="00512DB4"/>
    <w:rsid w:val="00523421"/>
    <w:rsid w:val="00524EFE"/>
    <w:rsid w:val="00545FCC"/>
    <w:rsid w:val="00546586"/>
    <w:rsid w:val="00551A62"/>
    <w:rsid w:val="00563D68"/>
    <w:rsid w:val="00564717"/>
    <w:rsid w:val="00581672"/>
    <w:rsid w:val="00581E89"/>
    <w:rsid w:val="00593533"/>
    <w:rsid w:val="005B3194"/>
    <w:rsid w:val="005B4CB1"/>
    <w:rsid w:val="005C058A"/>
    <w:rsid w:val="005C6E44"/>
    <w:rsid w:val="005D2088"/>
    <w:rsid w:val="005F3821"/>
    <w:rsid w:val="005F7291"/>
    <w:rsid w:val="00601CBE"/>
    <w:rsid w:val="0060532A"/>
    <w:rsid w:val="006110FB"/>
    <w:rsid w:val="00612C76"/>
    <w:rsid w:val="00631349"/>
    <w:rsid w:val="00645308"/>
    <w:rsid w:val="00651022"/>
    <w:rsid w:val="00652869"/>
    <w:rsid w:val="00676B03"/>
    <w:rsid w:val="0069676E"/>
    <w:rsid w:val="006A1143"/>
    <w:rsid w:val="006C53B4"/>
    <w:rsid w:val="006C7D5B"/>
    <w:rsid w:val="006D05A2"/>
    <w:rsid w:val="006E06A8"/>
    <w:rsid w:val="007040C6"/>
    <w:rsid w:val="00712868"/>
    <w:rsid w:val="007139F4"/>
    <w:rsid w:val="007155D7"/>
    <w:rsid w:val="007325B0"/>
    <w:rsid w:val="00737998"/>
    <w:rsid w:val="00750B66"/>
    <w:rsid w:val="0075561F"/>
    <w:rsid w:val="00760161"/>
    <w:rsid w:val="00760DD9"/>
    <w:rsid w:val="00765A84"/>
    <w:rsid w:val="007673F6"/>
    <w:rsid w:val="00786908"/>
    <w:rsid w:val="0079198E"/>
    <w:rsid w:val="007A42B6"/>
    <w:rsid w:val="007C5FFA"/>
    <w:rsid w:val="007D0EBB"/>
    <w:rsid w:val="007F436E"/>
    <w:rsid w:val="0081799B"/>
    <w:rsid w:val="00830D22"/>
    <w:rsid w:val="00835397"/>
    <w:rsid w:val="00835A32"/>
    <w:rsid w:val="00837008"/>
    <w:rsid w:val="00850671"/>
    <w:rsid w:val="00857501"/>
    <w:rsid w:val="00864F5B"/>
    <w:rsid w:val="0089315C"/>
    <w:rsid w:val="008A24EF"/>
    <w:rsid w:val="008F18EC"/>
    <w:rsid w:val="00902E3B"/>
    <w:rsid w:val="0090462C"/>
    <w:rsid w:val="00905CC7"/>
    <w:rsid w:val="00911276"/>
    <w:rsid w:val="0093075A"/>
    <w:rsid w:val="00943F6C"/>
    <w:rsid w:val="009771B8"/>
    <w:rsid w:val="009A1FD6"/>
    <w:rsid w:val="009B7E20"/>
    <w:rsid w:val="009C6EA1"/>
    <w:rsid w:val="009D756E"/>
    <w:rsid w:val="009D77D6"/>
    <w:rsid w:val="009E3840"/>
    <w:rsid w:val="009F28B9"/>
    <w:rsid w:val="009F68DC"/>
    <w:rsid w:val="00A06324"/>
    <w:rsid w:val="00A13ECA"/>
    <w:rsid w:val="00A14F24"/>
    <w:rsid w:val="00A1517B"/>
    <w:rsid w:val="00A228F7"/>
    <w:rsid w:val="00A470C1"/>
    <w:rsid w:val="00A546E6"/>
    <w:rsid w:val="00A620BE"/>
    <w:rsid w:val="00A70B0D"/>
    <w:rsid w:val="00A8755B"/>
    <w:rsid w:val="00A914CE"/>
    <w:rsid w:val="00A944FF"/>
    <w:rsid w:val="00AA0412"/>
    <w:rsid w:val="00AA418E"/>
    <w:rsid w:val="00AD04E0"/>
    <w:rsid w:val="00AD2DBE"/>
    <w:rsid w:val="00AD405D"/>
    <w:rsid w:val="00AE0162"/>
    <w:rsid w:val="00AE0964"/>
    <w:rsid w:val="00AE13B7"/>
    <w:rsid w:val="00AF21EA"/>
    <w:rsid w:val="00B06762"/>
    <w:rsid w:val="00B13925"/>
    <w:rsid w:val="00B2370E"/>
    <w:rsid w:val="00B244D9"/>
    <w:rsid w:val="00B33AEC"/>
    <w:rsid w:val="00B43A5C"/>
    <w:rsid w:val="00B45DFB"/>
    <w:rsid w:val="00B858DA"/>
    <w:rsid w:val="00BA5D0F"/>
    <w:rsid w:val="00BA6629"/>
    <w:rsid w:val="00BB2DC4"/>
    <w:rsid w:val="00BD1142"/>
    <w:rsid w:val="00BD44CA"/>
    <w:rsid w:val="00BF1D32"/>
    <w:rsid w:val="00C10596"/>
    <w:rsid w:val="00C95575"/>
    <w:rsid w:val="00CA34F0"/>
    <w:rsid w:val="00CB07DB"/>
    <w:rsid w:val="00CC0F88"/>
    <w:rsid w:val="00CD5422"/>
    <w:rsid w:val="00CD67D0"/>
    <w:rsid w:val="00CF2489"/>
    <w:rsid w:val="00CF4B3F"/>
    <w:rsid w:val="00CF5150"/>
    <w:rsid w:val="00D23FA4"/>
    <w:rsid w:val="00D4168A"/>
    <w:rsid w:val="00D44699"/>
    <w:rsid w:val="00D47177"/>
    <w:rsid w:val="00D52512"/>
    <w:rsid w:val="00D56725"/>
    <w:rsid w:val="00D8691C"/>
    <w:rsid w:val="00DB1164"/>
    <w:rsid w:val="00DB2E71"/>
    <w:rsid w:val="00DC697C"/>
    <w:rsid w:val="00DD0D70"/>
    <w:rsid w:val="00DE0BA5"/>
    <w:rsid w:val="00DF130E"/>
    <w:rsid w:val="00DF4424"/>
    <w:rsid w:val="00DF7C6A"/>
    <w:rsid w:val="00E06E3F"/>
    <w:rsid w:val="00E105FF"/>
    <w:rsid w:val="00E15D94"/>
    <w:rsid w:val="00E339C9"/>
    <w:rsid w:val="00E41913"/>
    <w:rsid w:val="00E56F04"/>
    <w:rsid w:val="00E57747"/>
    <w:rsid w:val="00E83052"/>
    <w:rsid w:val="00E90119"/>
    <w:rsid w:val="00EA2055"/>
    <w:rsid w:val="00EA6E9A"/>
    <w:rsid w:val="00EA743C"/>
    <w:rsid w:val="00EC5DA9"/>
    <w:rsid w:val="00F10548"/>
    <w:rsid w:val="00F12468"/>
    <w:rsid w:val="00F13308"/>
    <w:rsid w:val="00F33E18"/>
    <w:rsid w:val="00F43AFF"/>
    <w:rsid w:val="00F52F49"/>
    <w:rsid w:val="00F54A37"/>
    <w:rsid w:val="00F602DE"/>
    <w:rsid w:val="00F82685"/>
    <w:rsid w:val="00FA0C1C"/>
    <w:rsid w:val="00FC4EB0"/>
    <w:rsid w:val="00FC4F04"/>
    <w:rsid w:val="00FD15FA"/>
    <w:rsid w:val="00FE0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F665A"/>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4E4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4F59"/>
    <w:rPr>
      <w:sz w:val="18"/>
      <w:szCs w:val="18"/>
    </w:rPr>
  </w:style>
  <w:style w:type="paragraph" w:styleId="a4">
    <w:name w:val="footer"/>
    <w:basedOn w:val="a"/>
    <w:link w:val="Char0"/>
    <w:uiPriority w:val="99"/>
    <w:semiHidden/>
    <w:unhideWhenUsed/>
    <w:rsid w:val="004E4F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4F59"/>
    <w:rPr>
      <w:sz w:val="18"/>
      <w:szCs w:val="18"/>
    </w:rPr>
  </w:style>
  <w:style w:type="paragraph" w:styleId="2">
    <w:name w:val="Body Text Indent 2"/>
    <w:basedOn w:val="a"/>
    <w:link w:val="2Char"/>
    <w:rsid w:val="003B5FA0"/>
    <w:pPr>
      <w:spacing w:line="500" w:lineRule="atLeast"/>
      <w:ind w:left="540" w:firstLine="27"/>
    </w:pPr>
    <w:rPr>
      <w:rFonts w:ascii="Times New Roman" w:eastAsia="宋体" w:hAnsi="Times New Roman" w:cs="Times New Roman"/>
      <w:sz w:val="24"/>
      <w:szCs w:val="20"/>
    </w:rPr>
  </w:style>
  <w:style w:type="character" w:customStyle="1" w:styleId="2Char">
    <w:name w:val="正文文本缩进 2 Char"/>
    <w:basedOn w:val="a0"/>
    <w:link w:val="2"/>
    <w:rsid w:val="003B5FA0"/>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700279084">
      <w:bodyDiv w:val="1"/>
      <w:marLeft w:val="0"/>
      <w:marRight w:val="0"/>
      <w:marTop w:val="0"/>
      <w:marBottom w:val="0"/>
      <w:divBdr>
        <w:top w:val="none" w:sz="0" w:space="0" w:color="auto"/>
        <w:left w:val="none" w:sz="0" w:space="0" w:color="auto"/>
        <w:bottom w:val="none" w:sz="0" w:space="0" w:color="auto"/>
        <w:right w:val="none" w:sz="0" w:space="0" w:color="auto"/>
      </w:divBdr>
    </w:div>
    <w:div w:id="1000741097">
      <w:bodyDiv w:val="1"/>
      <w:marLeft w:val="0"/>
      <w:marRight w:val="0"/>
      <w:marTop w:val="0"/>
      <w:marBottom w:val="0"/>
      <w:divBdr>
        <w:top w:val="none" w:sz="0" w:space="0" w:color="auto"/>
        <w:left w:val="none" w:sz="0" w:space="0" w:color="auto"/>
        <w:bottom w:val="none" w:sz="0" w:space="0" w:color="auto"/>
        <w:right w:val="none" w:sz="0" w:space="0" w:color="auto"/>
      </w:divBdr>
      <w:divsChild>
        <w:div w:id="1246265084">
          <w:marLeft w:val="0"/>
          <w:marRight w:val="0"/>
          <w:marTop w:val="0"/>
          <w:marBottom w:val="0"/>
          <w:divBdr>
            <w:top w:val="single" w:sz="6" w:space="0" w:color="AACCEE"/>
            <w:left w:val="none" w:sz="0" w:space="0" w:color="auto"/>
            <w:bottom w:val="none" w:sz="0" w:space="0" w:color="auto"/>
            <w:right w:val="none" w:sz="0" w:space="0" w:color="auto"/>
          </w:divBdr>
          <w:divsChild>
            <w:div w:id="1152135196">
              <w:marLeft w:val="0"/>
              <w:marRight w:val="0"/>
              <w:marTop w:val="0"/>
              <w:marBottom w:val="0"/>
              <w:divBdr>
                <w:top w:val="none" w:sz="0" w:space="0" w:color="auto"/>
                <w:left w:val="none" w:sz="0" w:space="0" w:color="auto"/>
                <w:bottom w:val="none" w:sz="0" w:space="0" w:color="auto"/>
                <w:right w:val="none" w:sz="0" w:space="0" w:color="auto"/>
              </w:divBdr>
              <w:divsChild>
                <w:div w:id="1613707026">
                  <w:marLeft w:val="0"/>
                  <w:marRight w:val="0"/>
                  <w:marTop w:val="0"/>
                  <w:marBottom w:val="0"/>
                  <w:divBdr>
                    <w:top w:val="none" w:sz="0" w:space="0" w:color="auto"/>
                    <w:left w:val="none" w:sz="0" w:space="0" w:color="auto"/>
                    <w:bottom w:val="none" w:sz="0" w:space="0" w:color="auto"/>
                    <w:right w:val="none" w:sz="0" w:space="0" w:color="auto"/>
                  </w:divBdr>
                  <w:divsChild>
                    <w:div w:id="10810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dcterms:created xsi:type="dcterms:W3CDTF">2018-07-06T02:03:00Z</dcterms:created>
  <dcterms:modified xsi:type="dcterms:W3CDTF">2018-08-03T08:35:00Z</dcterms:modified>
</cp:coreProperties>
</file>